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资格复审人员名单</w:t>
      </w:r>
    </w:p>
    <w:bookmarkEnd w:id="0"/>
    <w:p>
      <w:pPr>
        <w:rPr>
          <w:rFonts w:hint="eastAsia"/>
          <w:lang w:val="en-US" w:eastAsia="zh-CN"/>
        </w:rPr>
      </w:pPr>
    </w:p>
    <w:tbl>
      <w:tblPr>
        <w:tblW w:w="8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2006"/>
        <w:gridCol w:w="2006"/>
        <w:gridCol w:w="2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笔试卷面分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110601101601516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110601101602822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110601101805621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110602101502624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110602101808026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110602101804002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110602101304401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110603101403907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81.90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110603101701613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110603101202724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110604101807118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110604101202322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110604101303725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110605101306605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84.50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110605101303620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110605101802429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20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42252"/>
    <w:rsid w:val="38F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2025-05-20T02:50:00Z</dcterms:created>
  <dc:creator>韩婧</dc:creator>
  <cp:lastModifiedBy>韩婧</cp:lastModifiedBy>
  <dcterms:modified xsi:type="dcterms:W3CDTF">2025-05-20T02:51:17Z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